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BB" w:rsidRPr="00CC3324" w:rsidRDefault="00001FBB" w:rsidP="00001FBB">
      <w:pPr>
        <w:pStyle w:val="Heading1"/>
        <w:rPr>
          <w:color w:val="0000FF"/>
          <w:rtl/>
        </w:rPr>
      </w:pPr>
      <w:r>
        <w:rPr>
          <w:rFonts w:hint="cs"/>
          <w:color w:val="0000FF"/>
          <w:rtl/>
        </w:rPr>
        <w:t>العلوم الطبيعية</w:t>
      </w:r>
    </w:p>
    <w:p w:rsidR="00001FBB" w:rsidRPr="00226A9E" w:rsidRDefault="00471998" w:rsidP="00001FBB">
      <w:pPr>
        <w:pStyle w:val="Heading2"/>
        <w:rPr>
          <w:rtl/>
        </w:rPr>
      </w:pPr>
      <w:r>
        <w:rPr>
          <w:rtl/>
        </w:rPr>
        <w:pict>
          <v:group id="_x0000_s1026" style="position:absolute;left:0;text-align:left;margin-left:-5.4pt;margin-top:10.1pt;width:359.65pt;height:10.4pt;z-index:251660288" coordorigin="3066,2266" coordsize="7194,0">
            <v:line id="_x0000_s1027" style="position:absolute;flip:x" from="7644,2266" to="10260,2266" strokecolor="#36f" strokeweight="4.5pt">
              <v:stroke linestyle="thickThin"/>
            </v:line>
            <v:line id="_x0000_s1028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01FBB">
        <w:rPr>
          <w:rFonts w:hint="cs"/>
          <w:rtl/>
        </w:rPr>
        <w:t>رياضيات</w:t>
      </w:r>
    </w:p>
    <w:p w:rsidR="00001FBB" w:rsidRPr="00226A9E" w:rsidRDefault="00001FBB" w:rsidP="00001FBB">
      <w:pPr>
        <w:pStyle w:val="Heading3"/>
        <w:rPr>
          <w:sz w:val="28"/>
          <w:rtl/>
        </w:rPr>
      </w:pPr>
      <w:r>
        <w:rPr>
          <w:rFonts w:hint="cs"/>
          <w:sz w:val="28"/>
          <w:rtl/>
        </w:rPr>
        <w:t xml:space="preserve">مترجحات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تجميع إحصائي </w:t>
      </w:r>
    </w:p>
    <w:tbl>
      <w:tblPr>
        <w:bidiVisual/>
        <w:tblW w:w="72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235"/>
        <w:gridCol w:w="2065"/>
        <w:gridCol w:w="3977"/>
      </w:tblGrid>
      <w:tr w:rsidR="00001FBB" w:rsidRPr="00EB4E57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1FBB" w:rsidRPr="00AA194D" w:rsidRDefault="00001FBB" w:rsidP="00AB4CA5">
            <w:pPr>
              <w:jc w:val="center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/>
                <w:b/>
                <w:bCs/>
                <w:color w:val="0000FF"/>
                <w:sz w:val="32"/>
                <w:szCs w:val="32"/>
                <w:rtl/>
              </w:rPr>
              <w:t>90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006DAB" w:rsidRDefault="00001FBB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رقــم البحــث 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226A9E" w:rsidRDefault="00001FBB" w:rsidP="00AB4CA5">
            <w:r>
              <w:rPr>
                <w:rFonts w:hint="cs"/>
                <w:rtl/>
              </w:rPr>
              <w:t>195</w:t>
            </w:r>
            <w:r w:rsidRPr="00226A9E">
              <w:rPr>
                <w:rtl/>
              </w:rPr>
              <w:t>/42</w:t>
            </w:r>
            <w:r>
              <w:rPr>
                <w:rFonts w:hint="cs"/>
                <w:rtl/>
              </w:rPr>
              <w:t>8</w:t>
            </w:r>
          </w:p>
        </w:tc>
      </w:tr>
      <w:tr w:rsidR="00001FBB" w:rsidRPr="00B61E72" w:rsidTr="00AB4CA5">
        <w:trPr>
          <w:cantSplit/>
        </w:trPr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01FBB" w:rsidRPr="00EB4E57" w:rsidRDefault="00001FBB" w:rsidP="00AB4CA5"/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006DAB" w:rsidRDefault="00001FBB" w:rsidP="00AB4CA5">
            <w:pPr>
              <w:jc w:val="both"/>
              <w:rPr>
                <w:b/>
                <w:bCs/>
                <w:rtl/>
              </w:rPr>
            </w:pPr>
            <w:r w:rsidRPr="00006DAB">
              <w:rPr>
                <w:rFonts w:hint="cs"/>
                <w:b/>
                <w:bCs/>
                <w:rtl/>
              </w:rPr>
              <w:t>عنوان البحـــث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006DA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3F1C81" w:rsidRDefault="00001FBB" w:rsidP="00AB4CA5">
            <w:pPr>
              <w:jc w:val="both"/>
              <w:rPr>
                <w:sz w:val="28"/>
                <w:rtl/>
              </w:rPr>
            </w:pPr>
            <w:r w:rsidRPr="00EC212F">
              <w:rPr>
                <w:rFonts w:hint="cs"/>
                <w:sz w:val="28"/>
                <w:rtl/>
              </w:rPr>
              <w:t xml:space="preserve">بعض المتراجحات على التجميع </w:t>
            </w:r>
            <w:r w:rsidRPr="00EC212F">
              <w:rPr>
                <w:position w:val="-10"/>
                <w:sz w:val="28"/>
              </w:rPr>
              <w:object w:dxaOrig="6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18.75pt" o:ole="">
                  <v:imagedata r:id="rId4" o:title=""/>
                </v:shape>
                <o:OLEObject Type="Embed" ProgID="Equation.DSMT4" ShapeID="_x0000_i1025" DrawAspect="Content" ObjectID="_1340528790" r:id="rId5"/>
              </w:object>
            </w:r>
            <w:r w:rsidRPr="00EC212F">
              <w:rPr>
                <w:rFonts w:hint="cs"/>
                <w:sz w:val="28"/>
                <w:rtl/>
              </w:rPr>
              <w:t xml:space="preserve"> الإحصائي</w:t>
            </w:r>
          </w:p>
        </w:tc>
      </w:tr>
      <w:tr w:rsidR="00001FBB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006DAB" w:rsidRDefault="00001FBB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الباحث الرئيــس </w:t>
            </w:r>
            <w:r>
              <w:rPr>
                <w:rFonts w:hint="cs"/>
                <w:b/>
                <w:bCs/>
                <w:rtl/>
              </w:rPr>
              <w:t xml:space="preserve">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866762" w:rsidRDefault="00001FBB" w:rsidP="00AB4CA5">
            <w:pPr>
              <w:rPr>
                <w:sz w:val="28"/>
                <w:rtl/>
              </w:rPr>
            </w:pPr>
            <w:r w:rsidRPr="00EC212F">
              <w:rPr>
                <w:rFonts w:hint="cs"/>
                <w:sz w:val="28"/>
                <w:rtl/>
              </w:rPr>
              <w:t>د. عبدالله بن مذكر العتيبي</w:t>
            </w:r>
          </w:p>
        </w:tc>
      </w:tr>
      <w:tr w:rsidR="00001FBB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5438DD" w:rsidRDefault="00001FBB" w:rsidP="00AB4CA5">
            <w:pPr>
              <w:jc w:val="both"/>
              <w:rPr>
                <w:b/>
                <w:bCs/>
              </w:rPr>
            </w:pPr>
            <w:r w:rsidRPr="005438DD">
              <w:rPr>
                <w:rFonts w:hint="cs"/>
                <w:b/>
                <w:bCs/>
                <w:rtl/>
              </w:rPr>
              <w:t>الباحثون المشاركون  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rPr>
                <w:sz w:val="28"/>
                <w:rtl/>
              </w:rPr>
            </w:pPr>
            <w:r w:rsidRPr="009F57C0">
              <w:rPr>
                <w:sz w:val="28"/>
                <w:rtl/>
              </w:rPr>
              <w:t>د. مورسلين محمد ميان</w:t>
            </w:r>
            <w:r w:rsidRPr="009F57C0">
              <w:rPr>
                <w:rFonts w:hint="cs"/>
                <w:sz w:val="28"/>
                <w:rtl/>
              </w:rPr>
              <w:t xml:space="preserve"> </w:t>
            </w:r>
          </w:p>
          <w:p w:rsidR="00001FBB" w:rsidRPr="00B3259C" w:rsidRDefault="00001FBB" w:rsidP="00AB4CA5">
            <w:pPr>
              <w:rPr>
                <w:color w:val="FF0000"/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د. عبدالله مفرح الروقي</w:t>
            </w:r>
            <w:r w:rsidRPr="006F6BEB">
              <w:rPr>
                <w:sz w:val="28"/>
                <w:rtl/>
              </w:rPr>
              <w:t xml:space="preserve"> </w:t>
            </w:r>
          </w:p>
        </w:tc>
      </w:tr>
      <w:tr w:rsidR="00001FBB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006DAB" w:rsidRDefault="00001FBB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 xml:space="preserve">الجهـــــــة 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226A9E" w:rsidRDefault="00001FBB" w:rsidP="00AB4CA5">
            <w:pPr>
              <w:rPr>
                <w:rtl/>
              </w:rPr>
            </w:pPr>
            <w:r w:rsidRPr="00226A9E">
              <w:rPr>
                <w:rtl/>
              </w:rPr>
              <w:t xml:space="preserve">كلية </w:t>
            </w:r>
            <w:r>
              <w:rPr>
                <w:rFonts w:hint="cs"/>
                <w:szCs w:val="24"/>
                <w:rtl/>
              </w:rPr>
              <w:t>االعلوم</w:t>
            </w:r>
          </w:p>
        </w:tc>
      </w:tr>
      <w:tr w:rsidR="00001FBB" w:rsidRPr="00EB4E57" w:rsidTr="00AB4CA5"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B4E5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006DAB" w:rsidRDefault="00001FBB" w:rsidP="00AB4CA5">
            <w:pPr>
              <w:jc w:val="both"/>
              <w:rPr>
                <w:b/>
                <w:bCs/>
              </w:rPr>
            </w:pPr>
            <w:r w:rsidRPr="00006DAB">
              <w:rPr>
                <w:rFonts w:hint="cs"/>
                <w:b/>
                <w:bCs/>
                <w:rtl/>
              </w:rPr>
              <w:t>مدة تنفيـذ البحـث</w:t>
            </w:r>
            <w:r>
              <w:rPr>
                <w:rFonts w:hint="cs"/>
                <w:b/>
                <w:bCs/>
                <w:rtl/>
              </w:rPr>
              <w:t xml:space="preserve"> :</w:t>
            </w:r>
          </w:p>
        </w:tc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226A9E" w:rsidRDefault="00001FBB" w:rsidP="00AB4CA5">
            <w:pPr>
              <w:jc w:val="both"/>
            </w:pPr>
            <w:r>
              <w:rPr>
                <w:rFonts w:hint="cs"/>
                <w:rtl/>
              </w:rPr>
              <w:t xml:space="preserve">9 </w:t>
            </w:r>
            <w:r w:rsidRPr="00226A9E">
              <w:rPr>
                <w:rtl/>
              </w:rPr>
              <w:t>شهور</w:t>
            </w:r>
          </w:p>
        </w:tc>
      </w:tr>
      <w:tr w:rsidR="00001FBB" w:rsidRPr="00ED3AA7" w:rsidTr="00AB4CA5">
        <w:trPr>
          <w:cantSplit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D3AA7" w:rsidRDefault="00001FBB" w:rsidP="00AB4CA5">
            <w:pPr>
              <w:jc w:val="both"/>
              <w:rPr>
                <w:b/>
                <w:bCs/>
              </w:rPr>
            </w:pPr>
          </w:p>
        </w:tc>
        <w:tc>
          <w:tcPr>
            <w:tcW w:w="6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FBB" w:rsidRPr="00ED3AA7" w:rsidRDefault="00001FBB" w:rsidP="00AB4CA5">
            <w:pPr>
              <w:pStyle w:val="Heading6"/>
              <w:rPr>
                <w:szCs w:val="24"/>
                <w:rtl/>
              </w:rPr>
            </w:pPr>
            <w:r w:rsidRPr="00ED3AA7">
              <w:rPr>
                <w:rFonts w:hint="cs"/>
                <w:szCs w:val="24"/>
                <w:rtl/>
              </w:rPr>
              <w:t>مستخلص البحث</w:t>
            </w:r>
          </w:p>
        </w:tc>
      </w:tr>
    </w:tbl>
    <w:p w:rsidR="00001FBB" w:rsidRDefault="00001FBB" w:rsidP="00001FBB">
      <w:pPr>
        <w:ind w:firstLine="720"/>
        <w:jc w:val="both"/>
        <w:rPr>
          <w:sz w:val="28"/>
          <w:rtl/>
        </w:rPr>
      </w:pPr>
      <w:r w:rsidRPr="00EC212F">
        <w:rPr>
          <w:rFonts w:hint="cs"/>
          <w:sz w:val="28"/>
          <w:rtl/>
        </w:rPr>
        <w:t xml:space="preserve">في هذا البحث سوف نقوم بإثبات بعض المتراجحات المتعلقه بالمصفوفات </w:t>
      </w:r>
      <w:r w:rsidRPr="00EC212F">
        <w:rPr>
          <w:position w:val="-10"/>
          <w:sz w:val="28"/>
        </w:rPr>
        <w:object w:dxaOrig="620" w:dyaOrig="380">
          <v:shape id="_x0000_i1026" type="#_x0000_t75" style="width:30.75pt;height:18.75pt" o:ole="">
            <v:imagedata r:id="rId6" o:title=""/>
          </v:shape>
          <o:OLEObject Type="Embed" ProgID="Equation.DSMT4" ShapeID="_x0000_i1026" DrawAspect="Content" ObjectID="_1340528791" r:id="rId7"/>
        </w:object>
      </w:r>
      <w:r w:rsidRPr="00EC212F">
        <w:rPr>
          <w:rFonts w:hint="cs"/>
          <w:sz w:val="28"/>
          <w:rtl/>
        </w:rPr>
        <w:t xml:space="preserve"> المحفوظه</w:t>
      </w:r>
      <w:r w:rsidRPr="00EC212F">
        <w:rPr>
          <w:sz w:val="28"/>
        </w:rPr>
        <w:t xml:space="preserve"> </w:t>
      </w:r>
      <w:r w:rsidRPr="00EC212F">
        <w:rPr>
          <w:rFonts w:hint="cs"/>
          <w:sz w:val="28"/>
          <w:rtl/>
        </w:rPr>
        <w:t xml:space="preserve"> و النهايات العليا والسفلى لـ </w:t>
      </w:r>
      <w:r w:rsidRPr="00EC212F">
        <w:rPr>
          <w:position w:val="-10"/>
          <w:sz w:val="28"/>
        </w:rPr>
        <w:object w:dxaOrig="620" w:dyaOrig="380">
          <v:shape id="_x0000_i1027" type="#_x0000_t75" style="width:30.75pt;height:18.75pt" o:ole="">
            <v:imagedata r:id="rId6" o:title=""/>
          </v:shape>
          <o:OLEObject Type="Embed" ProgID="Equation.DSMT4" ShapeID="_x0000_i1027" DrawAspect="Content" ObjectID="_1340528792" r:id="rId8"/>
        </w:object>
      </w:r>
      <w:r w:rsidRPr="00EC212F">
        <w:rPr>
          <w:rFonts w:hint="cs"/>
          <w:sz w:val="28"/>
          <w:rtl/>
        </w:rPr>
        <w:t xml:space="preserve"> والتي تعتبر مماثله للمصفوفات </w:t>
      </w:r>
      <w:r w:rsidRPr="00EC212F">
        <w:rPr>
          <w:position w:val="-12"/>
          <w:sz w:val="28"/>
        </w:rPr>
        <w:object w:dxaOrig="1060" w:dyaOrig="360">
          <v:shape id="_x0000_i1028" type="#_x0000_t75" style="width:53.25pt;height:18.75pt" o:ole="">
            <v:imagedata r:id="rId9" o:title=""/>
          </v:shape>
          <o:OLEObject Type="Embed" ProgID="Equation.DSMT4" ShapeID="_x0000_i1028" DrawAspect="Content" ObjectID="_1340528793" r:id="rId10"/>
        </w:object>
      </w:r>
      <w:r w:rsidRPr="00EC212F">
        <w:rPr>
          <w:rFonts w:hint="cs"/>
          <w:sz w:val="28"/>
          <w:rtl/>
        </w:rPr>
        <w:t xml:space="preserve"> و </w:t>
      </w:r>
      <w:r w:rsidRPr="00EC212F">
        <w:rPr>
          <w:position w:val="-10"/>
          <w:sz w:val="28"/>
        </w:rPr>
        <w:object w:dxaOrig="1140" w:dyaOrig="320">
          <v:shape id="_x0000_i1029" type="#_x0000_t75" style="width:57pt;height:15.75pt" o:ole="">
            <v:imagedata r:id="rId11" o:title=""/>
          </v:shape>
          <o:OLEObject Type="Embed" ProgID="Equation.DSMT4" ShapeID="_x0000_i1029" DrawAspect="Content" ObjectID="_1340528794" r:id="rId12"/>
        </w:object>
      </w:r>
      <w:r w:rsidRPr="00EC212F">
        <w:rPr>
          <w:rFonts w:hint="cs"/>
          <w:sz w:val="28"/>
          <w:rtl/>
        </w:rPr>
        <w:t xml:space="preserve"> و </w:t>
      </w:r>
      <w:r w:rsidRPr="00EC212F">
        <w:rPr>
          <w:position w:val="-6"/>
          <w:sz w:val="28"/>
        </w:rPr>
        <w:object w:dxaOrig="1100" w:dyaOrig="279">
          <v:shape id="_x0000_i1030" type="#_x0000_t75" style="width:55.5pt;height:14.25pt" o:ole="">
            <v:imagedata r:id="rId13" o:title=""/>
          </v:shape>
          <o:OLEObject Type="Embed" ProgID="Equation.DSMT4" ShapeID="_x0000_i1030" DrawAspect="Content" ObjectID="_1340528795" r:id="rId14"/>
        </w:object>
      </w:r>
      <w:r w:rsidRPr="00EC212F">
        <w:rPr>
          <w:rFonts w:hint="cs"/>
          <w:sz w:val="28"/>
          <w:rtl/>
        </w:rPr>
        <w:t>.</w:t>
      </w:r>
    </w:p>
    <w:p w:rsidR="00001FBB" w:rsidRDefault="00001FBB">
      <w:pPr>
        <w:bidi w:val="0"/>
        <w:spacing w:after="200" w:line="276" w:lineRule="auto"/>
        <w:jc w:val="left"/>
        <w:rPr>
          <w:rtl/>
        </w:rPr>
      </w:pPr>
      <w:r>
        <w:rPr>
          <w:rtl/>
        </w:rPr>
        <w:br w:type="page"/>
      </w:r>
    </w:p>
    <w:p w:rsidR="00001FBB" w:rsidRPr="00CC3324" w:rsidRDefault="00001FBB" w:rsidP="00001FBB">
      <w:pPr>
        <w:pStyle w:val="Heading1"/>
        <w:bidi w:val="0"/>
        <w:rPr>
          <w:color w:val="0000FF"/>
          <w:rtl/>
        </w:rPr>
      </w:pPr>
      <w:r>
        <w:rPr>
          <w:color w:val="0000FF"/>
        </w:rPr>
        <w:lastRenderedPageBreak/>
        <w:t>Pure</w:t>
      </w:r>
      <w:r w:rsidRPr="00CC3324">
        <w:rPr>
          <w:color w:val="0000FF"/>
        </w:rPr>
        <w:t xml:space="preserve"> </w:t>
      </w:r>
      <w:r>
        <w:rPr>
          <w:color w:val="0000FF"/>
        </w:rPr>
        <w:t>S</w:t>
      </w:r>
      <w:r w:rsidRPr="00CC3324">
        <w:rPr>
          <w:color w:val="0000FF"/>
        </w:rPr>
        <w:t>ciences</w:t>
      </w:r>
    </w:p>
    <w:p w:rsidR="00001FBB" w:rsidRPr="00845A64" w:rsidRDefault="00471998" w:rsidP="00001FBB">
      <w:pPr>
        <w:pStyle w:val="Heading2"/>
        <w:bidi w:val="0"/>
        <w:rPr>
          <w:rFonts w:cs="Arial"/>
          <w:sz w:val="24"/>
          <w:szCs w:val="24"/>
        </w:rPr>
      </w:pPr>
      <w:r>
        <w:rPr>
          <w:rFonts w:cs="Arial"/>
          <w:noProof w:val="0"/>
          <w:sz w:val="24"/>
          <w:szCs w:val="24"/>
        </w:rPr>
        <w:pict>
          <v:group id="_x0000_s1029" style="position:absolute;left:0;text-align:left;margin-left:-2.5pt;margin-top:7.55pt;width:352.8pt;height:15.9pt;z-index:251662336" coordorigin="3066,2266" coordsize="7194,0">
            <v:line id="_x0000_s1030" style="position:absolute;flip:x" from="7644,2266" to="10260,2266" strokecolor="#36f" strokeweight="4.5pt">
              <v:stroke linestyle="thickThin"/>
            </v:line>
            <v:line id="_x0000_s1031" style="position:absolute" from="3066,2266" to="5682,2266" strokecolor="#36f" strokeweight="4.5pt">
              <v:stroke linestyle="thickThin"/>
            </v:line>
            <w10:wrap anchorx="page"/>
          </v:group>
        </w:pict>
      </w:r>
      <w:r w:rsidR="00001FBB">
        <w:rPr>
          <w:rFonts w:cs="Arial"/>
          <w:sz w:val="24"/>
          <w:szCs w:val="24"/>
        </w:rPr>
        <w:t>Mathematics</w:t>
      </w:r>
    </w:p>
    <w:p w:rsidR="00001FBB" w:rsidRPr="007627D8" w:rsidRDefault="00001FBB" w:rsidP="00001FBB">
      <w:pPr>
        <w:pStyle w:val="Heading3"/>
        <w:ind w:left="436"/>
        <w:rPr>
          <w:sz w:val="24"/>
          <w:szCs w:val="24"/>
        </w:rPr>
      </w:pPr>
      <w:r>
        <w:rPr>
          <w:sz w:val="24"/>
          <w:szCs w:val="24"/>
        </w:rPr>
        <w:t xml:space="preserve">Inequalities - </w:t>
      </w:r>
      <w:proofErr w:type="spellStart"/>
      <w:r>
        <w:rPr>
          <w:sz w:val="24"/>
          <w:szCs w:val="24"/>
        </w:rPr>
        <w:t>Summability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00"/>
        <w:gridCol w:w="264"/>
        <w:gridCol w:w="2623"/>
        <w:gridCol w:w="3762"/>
      </w:tblGrid>
      <w:tr w:rsidR="00001FBB" w:rsidTr="00AB4CA5">
        <w:trPr>
          <w:trHeight w:val="203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01FBB" w:rsidRPr="00CC3324" w:rsidRDefault="00001FBB" w:rsidP="00AB4CA5">
            <w:pPr>
              <w:bidi w:val="0"/>
              <w:rPr>
                <w:b/>
                <w:bCs/>
                <w:color w:val="0000FF"/>
                <w:sz w:val="32"/>
                <w:szCs w:val="32"/>
              </w:rPr>
            </w:pPr>
            <w:r>
              <w:rPr>
                <w:b/>
                <w:bCs/>
                <w:color w:val="0000FF"/>
                <w:sz w:val="32"/>
                <w:szCs w:val="32"/>
              </w:rPr>
              <w:t>90</w:t>
            </w:r>
          </w:p>
        </w:tc>
        <w:tc>
          <w:tcPr>
            <w:tcW w:w="26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 xml:space="preserve">Award Number </w:t>
            </w:r>
            <w:r>
              <w:rPr>
                <w:b/>
                <w:bCs/>
                <w:szCs w:val="24"/>
              </w:rPr>
              <w:t xml:space="preserve">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6B0778" w:rsidRDefault="00001FBB" w:rsidP="00AB4CA5">
            <w:pPr>
              <w:pStyle w:val="NormalWeb"/>
              <w:tabs>
                <w:tab w:val="left" w:pos="720"/>
                <w:tab w:val="center" w:pos="4153"/>
                <w:tab w:val="right" w:pos="8306"/>
              </w:tabs>
              <w:jc w:val="both"/>
            </w:pPr>
            <w:r>
              <w:t>195</w:t>
            </w:r>
            <w:r w:rsidRPr="006B0778">
              <w:t>/42</w:t>
            </w:r>
            <w:r>
              <w:t>8</w:t>
            </w:r>
          </w:p>
        </w:tc>
      </w:tr>
      <w:tr w:rsidR="00001FBB" w:rsidRPr="0082040A" w:rsidTr="00AB4CA5">
        <w:trPr>
          <w:trHeight w:val="350"/>
        </w:trPr>
        <w:tc>
          <w:tcPr>
            <w:tcW w:w="60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01FBB" w:rsidRDefault="00001FBB" w:rsidP="00AB4CA5">
            <w:pPr>
              <w:bidi w:val="0"/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Project Title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1E0EBE" w:rsidRDefault="00001FBB" w:rsidP="004E558B">
            <w:pPr>
              <w:overflowPunct w:val="0"/>
              <w:autoSpaceDE w:val="0"/>
              <w:autoSpaceDN w:val="0"/>
              <w:bidi w:val="0"/>
              <w:adjustRightInd w:val="0"/>
              <w:jc w:val="both"/>
              <w:textAlignment w:val="baseline"/>
              <w:rPr>
                <w:rFonts w:cs="Times New Roman"/>
                <w:szCs w:val="24"/>
              </w:rPr>
            </w:pPr>
            <w:r w:rsidRPr="00EC212F">
              <w:rPr>
                <w:rFonts w:cs="Times New Roman"/>
                <w:szCs w:val="24"/>
              </w:rPr>
              <w:t xml:space="preserve">Some Inequalities on Statistical </w:t>
            </w:r>
            <w:r w:rsidRPr="00EC212F">
              <w:rPr>
                <w:rFonts w:cs="Times New Roman"/>
                <w:position w:val="-10"/>
                <w:szCs w:val="24"/>
              </w:rPr>
              <w:object w:dxaOrig="680" w:dyaOrig="380">
                <v:shape id="_x0000_i1031" type="#_x0000_t75" style="width:34.5pt;height:18.75pt" o:ole="">
                  <v:imagedata r:id="rId15" o:title=""/>
                </v:shape>
                <o:OLEObject Type="Embed" ProgID="Equation.DSMT4" ShapeID="_x0000_i1031" DrawAspect="Content" ObjectID="_1340528796" r:id="rId16"/>
              </w:object>
            </w:r>
            <w:r w:rsidRPr="00EC212F">
              <w:rPr>
                <w:rFonts w:cs="Times New Roman"/>
                <w:szCs w:val="24"/>
              </w:rPr>
              <w:t xml:space="preserve"> – </w:t>
            </w:r>
            <w:proofErr w:type="spellStart"/>
            <w:r w:rsidRPr="00EC212F">
              <w:rPr>
                <w:rFonts w:cs="Times New Roman"/>
                <w:szCs w:val="24"/>
              </w:rPr>
              <w:t>Summability</w:t>
            </w:r>
            <w:proofErr w:type="spellEnd"/>
          </w:p>
        </w:tc>
      </w:tr>
      <w:tr w:rsidR="00001FBB" w:rsidTr="00AB4CA5">
        <w:trPr>
          <w:trHeight w:val="28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Principal Investigator</w:t>
            </w:r>
            <w:r>
              <w:rPr>
                <w:b/>
                <w:bCs/>
                <w:szCs w:val="24"/>
              </w:rPr>
              <w:t xml:space="preserve">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253988" w:rsidRDefault="00001FBB" w:rsidP="007D584D">
            <w:pPr>
              <w:pStyle w:val="Heading5"/>
              <w:bidi w:val="0"/>
              <w:jc w:val="left"/>
              <w:rPr>
                <w:rFonts w:cs="Times New Roman" w:hint="cs"/>
                <w:b/>
                <w:bCs/>
                <w:szCs w:val="24"/>
                <w:rtl/>
              </w:rPr>
            </w:pPr>
            <w:r>
              <w:rPr>
                <w:rFonts w:cs="Times New Roman"/>
                <w:szCs w:val="24"/>
              </w:rPr>
              <w:t>Dr.</w:t>
            </w:r>
            <w:r w:rsidRPr="00EC212F">
              <w:rPr>
                <w:rFonts w:cs="Times New Roman"/>
                <w:szCs w:val="24"/>
              </w:rPr>
              <w:t xml:space="preserve"> Abdullah </w:t>
            </w:r>
            <w:proofErr w:type="spellStart"/>
            <w:r w:rsidRPr="00EC212F">
              <w:rPr>
                <w:rFonts w:cs="Times New Roman"/>
                <w:szCs w:val="24"/>
              </w:rPr>
              <w:t>Alotaib</w:t>
            </w:r>
            <w:proofErr w:type="spellEnd"/>
          </w:p>
        </w:tc>
      </w:tr>
      <w:tr w:rsidR="00001FBB" w:rsidRPr="00255200" w:rsidTr="00AB4CA5">
        <w:trPr>
          <w:trHeight w:val="68"/>
        </w:trPr>
        <w:tc>
          <w:tcPr>
            <w:tcW w:w="600" w:type="dxa"/>
            <w:tcBorders>
              <w:top w:val="nil"/>
              <w:left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Co-Investigator</w:t>
            </w:r>
            <w:r>
              <w:rPr>
                <w:b/>
                <w:bCs/>
                <w:szCs w:val="24"/>
              </w:rPr>
              <w:t xml:space="preserve">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jc w:val="right"/>
              <w:rPr>
                <w:rFonts w:cs="Times New Roman"/>
                <w:szCs w:val="24"/>
              </w:rPr>
            </w:pPr>
            <w:proofErr w:type="spellStart"/>
            <w:r w:rsidRPr="00EC212F">
              <w:rPr>
                <w:rFonts w:cs="Times New Roman"/>
                <w:szCs w:val="24"/>
              </w:rPr>
              <w:t>Prof.</w:t>
            </w:r>
            <w:r>
              <w:rPr>
                <w:rFonts w:cs="Times New Roman"/>
                <w:szCs w:val="24"/>
              </w:rPr>
              <w:t>Dr</w:t>
            </w:r>
            <w:proofErr w:type="spellEnd"/>
            <w:r>
              <w:rPr>
                <w:rFonts w:cs="Times New Roman"/>
                <w:szCs w:val="24"/>
              </w:rPr>
              <w:t xml:space="preserve">. </w:t>
            </w:r>
            <w:r w:rsidRPr="00EC212F">
              <w:rPr>
                <w:rFonts w:cs="Times New Roman"/>
                <w:szCs w:val="24"/>
              </w:rPr>
              <w:t xml:space="preserve"> </w:t>
            </w:r>
            <w:proofErr w:type="spellStart"/>
            <w:r w:rsidRPr="00EC212F">
              <w:rPr>
                <w:rFonts w:cs="Times New Roman"/>
                <w:szCs w:val="24"/>
              </w:rPr>
              <w:t>Mursaleen</w:t>
            </w:r>
            <w:proofErr w:type="spellEnd"/>
          </w:p>
          <w:p w:rsidR="00001FBB" w:rsidRPr="00052360" w:rsidRDefault="00001FBB" w:rsidP="00AB4CA5">
            <w:pPr>
              <w:jc w:val="right"/>
              <w:rPr>
                <w:rFonts w:cs="Times New Roman"/>
                <w:szCs w:val="24"/>
                <w:rtl/>
              </w:rPr>
            </w:pPr>
            <w:r w:rsidRPr="00EC212F">
              <w:rPr>
                <w:rFonts w:cs="Times New Roman"/>
                <w:szCs w:val="24"/>
              </w:rPr>
              <w:t xml:space="preserve">Dr. Abdullah </w:t>
            </w:r>
            <w:proofErr w:type="spellStart"/>
            <w:r w:rsidRPr="00EC212F">
              <w:rPr>
                <w:rFonts w:cs="Times New Roman"/>
                <w:szCs w:val="24"/>
              </w:rPr>
              <w:t>Alroqi</w:t>
            </w:r>
            <w:proofErr w:type="spellEnd"/>
          </w:p>
        </w:tc>
      </w:tr>
      <w:tr w:rsidR="00001FBB" w:rsidTr="00AB4CA5">
        <w:trPr>
          <w:trHeight w:val="33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Job Address</w:t>
            </w:r>
            <w:r>
              <w:rPr>
                <w:b/>
                <w:bCs/>
                <w:szCs w:val="24"/>
              </w:rPr>
              <w:t xml:space="preserve">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6B0778" w:rsidRDefault="00001FBB" w:rsidP="00AB4CA5">
            <w:pPr>
              <w:bidi w:val="0"/>
              <w:rPr>
                <w:szCs w:val="24"/>
              </w:rPr>
            </w:pPr>
            <w:r w:rsidRPr="006B0778">
              <w:rPr>
                <w:szCs w:val="24"/>
              </w:rPr>
              <w:t>Faculty of</w:t>
            </w:r>
            <w:r w:rsidRPr="006B0778">
              <w:rPr>
                <w:rFonts w:cs="Akhbar MT"/>
                <w:szCs w:val="24"/>
              </w:rPr>
              <w:t xml:space="preserve"> </w:t>
            </w:r>
            <w:r w:rsidRPr="009C21E7">
              <w:rPr>
                <w:rFonts w:cs="Times New Roman"/>
                <w:szCs w:val="24"/>
              </w:rPr>
              <w:t>Science</w:t>
            </w:r>
            <w:r>
              <w:rPr>
                <w:szCs w:val="24"/>
              </w:rPr>
              <w:t>s</w:t>
            </w:r>
          </w:p>
        </w:tc>
      </w:tr>
      <w:tr w:rsidR="00001FBB" w:rsidTr="00AB4CA5">
        <w:trPr>
          <w:trHeight w:val="318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E03176" w:rsidRDefault="00001FBB" w:rsidP="00AB4CA5">
            <w:pPr>
              <w:bidi w:val="0"/>
              <w:jc w:val="left"/>
              <w:rPr>
                <w:b/>
                <w:bCs/>
                <w:szCs w:val="24"/>
              </w:rPr>
            </w:pPr>
            <w:r w:rsidRPr="00E03176">
              <w:rPr>
                <w:b/>
                <w:bCs/>
                <w:szCs w:val="24"/>
              </w:rPr>
              <w:t>Duration</w:t>
            </w:r>
            <w:r>
              <w:rPr>
                <w:b/>
                <w:bCs/>
                <w:szCs w:val="24"/>
              </w:rPr>
              <w:t xml:space="preserve">                       :</w:t>
            </w:r>
          </w:p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001FBB" w:rsidRPr="006B0778" w:rsidRDefault="00001FBB" w:rsidP="00AB4CA5">
            <w:pPr>
              <w:bidi w:val="0"/>
              <w:rPr>
                <w:szCs w:val="24"/>
              </w:rPr>
            </w:pPr>
            <w:r>
              <w:rPr>
                <w:szCs w:val="24"/>
              </w:rPr>
              <w:t xml:space="preserve">9 </w:t>
            </w:r>
            <w:r w:rsidRPr="006B0778">
              <w:rPr>
                <w:szCs w:val="24"/>
              </w:rPr>
              <w:t>Months</w:t>
            </w:r>
          </w:p>
        </w:tc>
      </w:tr>
      <w:tr w:rsidR="00001FBB" w:rsidTr="00AB4CA5">
        <w:trPr>
          <w:trHeight w:val="5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bidi w:val="0"/>
              <w:rPr>
                <w:b/>
                <w:bCs/>
              </w:rPr>
            </w:pPr>
          </w:p>
        </w:tc>
        <w:tc>
          <w:tcPr>
            <w:tcW w:w="6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1FBB" w:rsidRDefault="00001FBB" w:rsidP="00AB4CA5">
            <w:pPr>
              <w:pStyle w:val="Heading6"/>
              <w:bidi w:val="0"/>
            </w:pPr>
            <w:r>
              <w:t>Abstract</w:t>
            </w:r>
          </w:p>
        </w:tc>
      </w:tr>
    </w:tbl>
    <w:p w:rsidR="00001FBB" w:rsidRPr="00EC212F" w:rsidRDefault="00001FBB" w:rsidP="00001FBB">
      <w:pPr>
        <w:bidi w:val="0"/>
        <w:ind w:firstLine="720"/>
        <w:rPr>
          <w:rFonts w:cs="Times New Roman"/>
          <w:szCs w:val="24"/>
        </w:rPr>
      </w:pPr>
      <w:r w:rsidRPr="00EC212F">
        <w:rPr>
          <w:rFonts w:cs="Times New Roman"/>
          <w:szCs w:val="24"/>
        </w:rPr>
        <w:t xml:space="preserve">In this project, we are going to prove some inequalities related to the concepts of </w:t>
      </w:r>
      <w:r w:rsidRPr="00EC212F">
        <w:rPr>
          <w:rFonts w:cs="Times New Roman"/>
          <w:position w:val="-10"/>
          <w:szCs w:val="24"/>
        </w:rPr>
        <w:object w:dxaOrig="620" w:dyaOrig="380">
          <v:shape id="_x0000_i1032" type="#_x0000_t75" style="width:30.75pt;height:18.75pt" o:ole="">
            <v:imagedata r:id="rId17" o:title=""/>
          </v:shape>
          <o:OLEObject Type="Embed" ProgID="Equation.DSMT4" ShapeID="_x0000_i1032" DrawAspect="Content" ObjectID="_1340528797" r:id="rId18"/>
        </w:object>
      </w:r>
      <w:r w:rsidRPr="00EC212F">
        <w:rPr>
          <w:rFonts w:cs="Times New Roman"/>
          <w:szCs w:val="24"/>
        </w:rPr>
        <w:t xml:space="preserve"> - conservative matrices, </w:t>
      </w:r>
      <w:r w:rsidRPr="00EC212F">
        <w:rPr>
          <w:rFonts w:cs="Times New Roman"/>
          <w:position w:val="-10"/>
          <w:szCs w:val="24"/>
        </w:rPr>
        <w:object w:dxaOrig="1520" w:dyaOrig="380">
          <v:shape id="_x0000_i1033" type="#_x0000_t75" style="width:76.5pt;height:18.75pt" o:ole="">
            <v:imagedata r:id="rId19" o:title=""/>
          </v:shape>
          <o:OLEObject Type="Embed" ProgID="Equation.DSMT4" ShapeID="_x0000_i1033" DrawAspect="Content" ObjectID="_1340528798" r:id="rId20"/>
        </w:object>
      </w:r>
      <w:r w:rsidRPr="00EC212F">
        <w:rPr>
          <w:rFonts w:cs="Times New Roman"/>
          <w:szCs w:val="24"/>
        </w:rPr>
        <w:t xml:space="preserve"> and </w:t>
      </w:r>
      <w:r w:rsidRPr="00EC212F">
        <w:rPr>
          <w:rFonts w:cs="Times New Roman"/>
          <w:position w:val="-10"/>
          <w:szCs w:val="24"/>
        </w:rPr>
        <w:object w:dxaOrig="1480" w:dyaOrig="380">
          <v:shape id="_x0000_i1034" type="#_x0000_t75" style="width:73.5pt;height:18.75pt" o:ole="">
            <v:imagedata r:id="rId21" o:title=""/>
          </v:shape>
          <o:OLEObject Type="Embed" ProgID="Equation.DSMT4" ShapeID="_x0000_i1034" DrawAspect="Content" ObjectID="_1340528799" r:id="rId22"/>
        </w:object>
      </w:r>
      <w:r w:rsidRPr="00EC212F">
        <w:rPr>
          <w:rFonts w:cs="Times New Roman"/>
          <w:szCs w:val="24"/>
        </w:rPr>
        <w:t xml:space="preserve"> which are natural analogues of </w:t>
      </w:r>
      <w:r w:rsidRPr="00EC212F">
        <w:rPr>
          <w:rFonts w:cs="Times New Roman"/>
          <w:position w:val="-12"/>
          <w:szCs w:val="24"/>
        </w:rPr>
        <w:object w:dxaOrig="1060" w:dyaOrig="360">
          <v:shape id="_x0000_i1035" type="#_x0000_t75" style="width:53.25pt;height:18.75pt" o:ole="">
            <v:imagedata r:id="rId23" o:title=""/>
          </v:shape>
          <o:OLEObject Type="Embed" ProgID="Equation.DSMT4" ShapeID="_x0000_i1035" DrawAspect="Content" ObjectID="_1340528800" r:id="rId24"/>
        </w:object>
      </w:r>
      <w:r w:rsidRPr="00EC212F">
        <w:rPr>
          <w:rFonts w:cs="Times New Roman"/>
          <w:szCs w:val="24"/>
        </w:rPr>
        <w:t xml:space="preserve"> - matrices , </w:t>
      </w:r>
      <w:r w:rsidRPr="00EC212F">
        <w:rPr>
          <w:rFonts w:cs="Times New Roman"/>
          <w:position w:val="-10"/>
          <w:szCs w:val="24"/>
        </w:rPr>
        <w:object w:dxaOrig="1140" w:dyaOrig="320">
          <v:shape id="_x0000_i1036" type="#_x0000_t75" style="width:57pt;height:15.75pt" o:ole="">
            <v:imagedata r:id="rId25" o:title=""/>
          </v:shape>
          <o:OLEObject Type="Embed" ProgID="Equation.DSMT4" ShapeID="_x0000_i1036" DrawAspect="Content" ObjectID="_1340528801" r:id="rId26"/>
        </w:object>
      </w:r>
      <w:r w:rsidRPr="00EC212F">
        <w:rPr>
          <w:rFonts w:cs="Times New Roman"/>
          <w:szCs w:val="24"/>
        </w:rPr>
        <w:t xml:space="preserve"> and </w:t>
      </w:r>
      <w:r w:rsidRPr="00EC212F">
        <w:rPr>
          <w:rFonts w:cs="Times New Roman"/>
          <w:position w:val="-10"/>
          <w:szCs w:val="24"/>
        </w:rPr>
        <w:object w:dxaOrig="1140" w:dyaOrig="320">
          <v:shape id="_x0000_i1037" type="#_x0000_t75" style="width:57pt;height:15.75pt" o:ole="">
            <v:imagedata r:id="rId25" o:title=""/>
          </v:shape>
          <o:OLEObject Type="Embed" ProgID="Equation.DSMT4" ShapeID="_x0000_i1037" DrawAspect="Content" ObjectID="_1340528802" r:id="rId27"/>
        </w:object>
      </w:r>
      <w:r w:rsidRPr="00EC212F">
        <w:rPr>
          <w:rFonts w:cs="Times New Roman"/>
          <w:szCs w:val="24"/>
        </w:rPr>
        <w:t xml:space="preserve"> respectively.</w:t>
      </w:r>
    </w:p>
    <w:p w:rsidR="003D47C7" w:rsidRPr="00001FBB" w:rsidRDefault="003D47C7"/>
    <w:sectPr w:rsidR="003D47C7" w:rsidRPr="00001FBB" w:rsidSect="00C90A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FBB"/>
    <w:rsid w:val="00001FBB"/>
    <w:rsid w:val="003D47C7"/>
    <w:rsid w:val="00471998"/>
    <w:rsid w:val="004E558B"/>
    <w:rsid w:val="007D584D"/>
    <w:rsid w:val="00C90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FBB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28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01FBB"/>
    <w:pPr>
      <w:keepNext/>
      <w:spacing w:after="120"/>
      <w:jc w:val="center"/>
      <w:outlineLvl w:val="0"/>
    </w:pPr>
    <w:rPr>
      <w:rFonts w:ascii="Arial" w:hAnsi="Arial"/>
      <w:b/>
      <w:bCs/>
      <w:kern w:val="28"/>
      <w:sz w:val="26"/>
      <w:szCs w:val="33"/>
    </w:rPr>
  </w:style>
  <w:style w:type="paragraph" w:styleId="Heading2">
    <w:name w:val="heading 2"/>
    <w:basedOn w:val="Normal"/>
    <w:next w:val="Normal"/>
    <w:link w:val="Heading2Char"/>
    <w:autoRedefine/>
    <w:qFormat/>
    <w:rsid w:val="00001FBB"/>
    <w:pPr>
      <w:keepNext/>
      <w:spacing w:after="60"/>
      <w:jc w:val="center"/>
      <w:outlineLvl w:val="1"/>
    </w:pPr>
    <w:rPr>
      <w:rFonts w:ascii="Arial" w:hAnsi="Arial"/>
      <w:b/>
      <w:bCs/>
      <w:noProof/>
      <w:sz w:val="28"/>
    </w:rPr>
  </w:style>
  <w:style w:type="paragraph" w:styleId="Heading3">
    <w:name w:val="heading 3"/>
    <w:basedOn w:val="Normal"/>
    <w:next w:val="Normal"/>
    <w:link w:val="Heading3Char"/>
    <w:qFormat/>
    <w:rsid w:val="00001FBB"/>
    <w:pPr>
      <w:keepNext/>
      <w:jc w:val="both"/>
      <w:outlineLvl w:val="2"/>
    </w:pPr>
    <w:rPr>
      <w:rFonts w:ascii="Arial" w:hAnsi="Arial"/>
      <w:b/>
      <w:b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F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001FBB"/>
    <w:pPr>
      <w:keepNext/>
      <w:spacing w:before="240" w:after="240"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1FBB"/>
    <w:rPr>
      <w:rFonts w:ascii="Arial" w:eastAsia="Times New Roman" w:hAnsi="Arial" w:cs="Traditional Arabic"/>
      <w:b/>
      <w:bCs/>
      <w:kern w:val="28"/>
      <w:sz w:val="26"/>
      <w:szCs w:val="33"/>
      <w:lang w:eastAsia="ar-SA"/>
    </w:rPr>
  </w:style>
  <w:style w:type="character" w:customStyle="1" w:styleId="Heading2Char">
    <w:name w:val="Heading 2 Char"/>
    <w:basedOn w:val="DefaultParagraphFont"/>
    <w:link w:val="Heading2"/>
    <w:rsid w:val="00001FBB"/>
    <w:rPr>
      <w:rFonts w:ascii="Arial" w:eastAsia="Times New Roman" w:hAnsi="Arial" w:cs="Traditional Arabic"/>
      <w:b/>
      <w:bCs/>
      <w:noProof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001FBB"/>
    <w:rPr>
      <w:rFonts w:ascii="Arial" w:eastAsia="Times New Roman" w:hAnsi="Arial" w:cs="Traditional Arabic"/>
      <w:b/>
      <w:bCs/>
      <w:sz w:val="26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001FBB"/>
    <w:rPr>
      <w:rFonts w:ascii="Times New Roman" w:eastAsia="Times New Roman" w:hAnsi="Times New Roman" w:cs="Traditional Arabic"/>
      <w:b/>
      <w:bCs/>
      <w:sz w:val="24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FBB"/>
    <w:rPr>
      <w:rFonts w:asciiTheme="majorHAnsi" w:eastAsiaTheme="majorEastAsia" w:hAnsiTheme="majorHAnsi" w:cstheme="majorBidi"/>
      <w:color w:val="243F60" w:themeColor="accent1" w:themeShade="7F"/>
      <w:sz w:val="24"/>
      <w:szCs w:val="28"/>
      <w:lang w:eastAsia="ar-SA"/>
    </w:rPr>
  </w:style>
  <w:style w:type="paragraph" w:styleId="NormalWeb">
    <w:name w:val="Normal (Web)"/>
    <w:basedOn w:val="Normal"/>
    <w:link w:val="NormalWebChar"/>
    <w:rsid w:val="00001FBB"/>
    <w:pPr>
      <w:bidi w:val="0"/>
      <w:spacing w:before="100" w:beforeAutospacing="1" w:after="100" w:afterAutospacing="1"/>
      <w:jc w:val="left"/>
    </w:pPr>
    <w:rPr>
      <w:rFonts w:cs="Times New Roman"/>
      <w:szCs w:val="24"/>
      <w:lang w:eastAsia="en-US"/>
    </w:rPr>
  </w:style>
  <w:style w:type="character" w:customStyle="1" w:styleId="NormalWebChar">
    <w:name w:val="Normal (Web) Char"/>
    <w:basedOn w:val="DefaultParagraphFont"/>
    <w:link w:val="NormalWeb"/>
    <w:rsid w:val="00001FB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209</Words>
  <Characters>1194</Characters>
  <Application>Microsoft Office Word</Application>
  <DocSecurity>0</DocSecurity>
  <Lines>9</Lines>
  <Paragraphs>2</Paragraphs>
  <ScaleCrop>false</ScaleCrop>
  <Company>kaudsr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dsr</dc:creator>
  <cp:keywords/>
  <dc:description/>
  <cp:lastModifiedBy>dsr</cp:lastModifiedBy>
  <cp:revision>3</cp:revision>
  <dcterms:created xsi:type="dcterms:W3CDTF">2010-05-15T16:48:00Z</dcterms:created>
  <dcterms:modified xsi:type="dcterms:W3CDTF">2010-07-13T09:20:00Z</dcterms:modified>
</cp:coreProperties>
</file>